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E8" w:rsidRPr="007D5BFF" w:rsidRDefault="00410BE8" w:rsidP="00410BE8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7D5BFF">
        <w:rPr>
          <w:rFonts w:ascii="Times New Roman" w:hAnsi="Times New Roman"/>
          <w:sz w:val="22"/>
          <w:szCs w:val="22"/>
          <w:u w:val="single"/>
        </w:rPr>
        <w:t xml:space="preserve">LECTURE </w:t>
      </w:r>
      <w:proofErr w:type="gramStart"/>
      <w:r w:rsidRPr="007D5BFF">
        <w:rPr>
          <w:rFonts w:ascii="Times New Roman" w:hAnsi="Times New Roman"/>
          <w:sz w:val="22"/>
          <w:szCs w:val="22"/>
          <w:u w:val="single"/>
        </w:rPr>
        <w:t>TIMETABLE :</w:t>
      </w:r>
      <w:proofErr w:type="gramEnd"/>
      <w:r w:rsidRPr="007D5BFF">
        <w:rPr>
          <w:rFonts w:ascii="Times New Roman" w:hAnsi="Times New Roman"/>
          <w:sz w:val="22"/>
          <w:szCs w:val="22"/>
          <w:u w:val="single"/>
        </w:rPr>
        <w:t xml:space="preserve"> II MBBS MICROBIOLOGY</w:t>
      </w:r>
    </w:p>
    <w:p w:rsidR="00410BE8" w:rsidRDefault="00410BE8" w:rsidP="00410BE8">
      <w:pPr>
        <w:spacing w:line="360" w:lineRule="auto"/>
        <w:jc w:val="right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Date :</w:t>
      </w:r>
      <w:proofErr w:type="gramEnd"/>
      <w:r>
        <w:rPr>
          <w:rFonts w:ascii="Times New Roman" w:hAnsi="Times New Roman"/>
          <w:sz w:val="22"/>
          <w:szCs w:val="22"/>
        </w:rPr>
        <w:t xml:space="preserve"> 9.5.2022</w:t>
      </w:r>
    </w:p>
    <w:p w:rsidR="00410BE8" w:rsidRDefault="00410BE8" w:rsidP="00410BE8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Timings: Monday 9-10 am</w:t>
      </w:r>
    </w:p>
    <w:p w:rsidR="00410BE8" w:rsidRDefault="00410BE8" w:rsidP="00410BE8">
      <w:pPr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Thursday &amp; Saturday 8-9 am</w:t>
      </w:r>
    </w:p>
    <w:p w:rsidR="00410BE8" w:rsidRDefault="00410BE8" w:rsidP="00410BE8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Venue :</w:t>
      </w:r>
      <w:proofErr w:type="gramEnd"/>
      <w:r>
        <w:rPr>
          <w:rFonts w:ascii="Times New Roman" w:hAnsi="Times New Roman"/>
          <w:sz w:val="22"/>
          <w:szCs w:val="22"/>
        </w:rPr>
        <w:t xml:space="preserve"> Lecture Theatre I, 4</w:t>
      </w:r>
      <w:r w:rsidRPr="007D5BFF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floor, College building  </w:t>
      </w:r>
    </w:p>
    <w:p w:rsidR="00410BE8" w:rsidRPr="0026602F" w:rsidRDefault="00410BE8" w:rsidP="00410BE8">
      <w:pPr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800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122"/>
        <w:gridCol w:w="1988"/>
      </w:tblGrid>
      <w:tr w:rsidR="00410BE8" w:rsidRPr="0026602F" w:rsidTr="00760A6C">
        <w:tc>
          <w:tcPr>
            <w:tcW w:w="898" w:type="dxa"/>
            <w:shd w:val="clear" w:color="auto" w:fill="auto"/>
          </w:tcPr>
          <w:p w:rsidR="00410BE8" w:rsidRPr="0026602F" w:rsidRDefault="00410BE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 xml:space="preserve">TOPIC 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CE0C1F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TEACHER</w:t>
            </w:r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Pr="0026602F" w:rsidRDefault="00410BE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 23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Introduction &amp; Microscopy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410BE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Kishore</w:t>
            </w:r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>
              <w:rPr>
                <w:rFonts w:ascii="Times New Roman" w:hAnsi="Times New Roman"/>
                <w:sz w:val="22"/>
                <w:szCs w:val="22"/>
              </w:rPr>
              <w:t>May 26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Morphology is physiology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3054E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Kalpana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>
              <w:rPr>
                <w:rFonts w:ascii="Times New Roman" w:hAnsi="Times New Roman"/>
                <w:sz w:val="22"/>
                <w:szCs w:val="22"/>
              </w:rPr>
              <w:t>May 28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Laboratory diagnosis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3054E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Rupali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>
              <w:rPr>
                <w:rFonts w:ascii="Times New Roman" w:hAnsi="Times New Roman"/>
                <w:sz w:val="22"/>
                <w:szCs w:val="22"/>
              </w:rPr>
              <w:t>May 30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Bacterial Genetics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3054E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Minal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 w:rsidRPr="002404D4">
              <w:rPr>
                <w:rFonts w:ascii="Times New Roman" w:hAnsi="Times New Roman"/>
                <w:sz w:val="22"/>
                <w:szCs w:val="22"/>
              </w:rPr>
              <w:t xml:space="preserve">June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Antimicrobial drug resistance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3054E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Kishore</w:t>
            </w:r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 w:rsidRPr="002404D4">
              <w:rPr>
                <w:rFonts w:ascii="Times New Roman" w:hAnsi="Times New Roman"/>
                <w:sz w:val="22"/>
                <w:szCs w:val="22"/>
              </w:rPr>
              <w:t xml:space="preserve">June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Types of Infection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3054E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Kalpana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 w:rsidRPr="002404D4">
              <w:rPr>
                <w:rFonts w:ascii="Times New Roman" w:hAnsi="Times New Roman"/>
                <w:sz w:val="22"/>
                <w:szCs w:val="22"/>
              </w:rPr>
              <w:t xml:space="preserve">June 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Overview of Bacterial infections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3054E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Rupali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 w:rsidRPr="002404D4">
              <w:rPr>
                <w:rFonts w:ascii="Times New Roman" w:hAnsi="Times New Roman"/>
                <w:sz w:val="22"/>
                <w:szCs w:val="22"/>
              </w:rPr>
              <w:t xml:space="preserve">June 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Overview of Viral Infections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3054E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Minal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 w:rsidRPr="002404D4">
              <w:rPr>
                <w:rFonts w:ascii="Times New Roman" w:hAnsi="Times New Roman"/>
                <w:sz w:val="22"/>
                <w:szCs w:val="22"/>
              </w:rPr>
              <w:t xml:space="preserve">June 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Overview of parasitic Infection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410BE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Anuja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 w:rsidRPr="002404D4">
              <w:rPr>
                <w:rFonts w:ascii="Times New Roman" w:hAnsi="Times New Roman"/>
                <w:sz w:val="22"/>
                <w:szCs w:val="22"/>
              </w:rPr>
              <w:t xml:space="preserve">June </w:t>
            </w: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Overview of fungal Infection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3054E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Kirti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Pr="0026602F" w:rsidRDefault="00410BE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16</w:t>
            </w:r>
          </w:p>
        </w:tc>
        <w:tc>
          <w:tcPr>
            <w:tcW w:w="5122" w:type="dxa"/>
            <w:shd w:val="clear" w:color="auto" w:fill="auto"/>
          </w:tcPr>
          <w:p w:rsidR="00410BE8" w:rsidRPr="00A93F3F" w:rsidRDefault="00410BE8" w:rsidP="00A93F3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A93F3F">
              <w:rPr>
                <w:rFonts w:ascii="Times New Roman" w:hAnsi="Times New Roman"/>
                <w:sz w:val="22"/>
                <w:szCs w:val="22"/>
              </w:rPr>
              <w:t>Immunity</w:t>
            </w:r>
            <w:bookmarkStart w:id="0" w:name="_GoBack"/>
            <w:bookmarkEnd w:id="0"/>
          </w:p>
        </w:tc>
        <w:tc>
          <w:tcPr>
            <w:tcW w:w="1988" w:type="dxa"/>
            <w:shd w:val="clear" w:color="auto" w:fill="auto"/>
          </w:tcPr>
          <w:p w:rsidR="00410BE8" w:rsidRPr="0026602F" w:rsidRDefault="0023054E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213748">
              <w:rPr>
                <w:rFonts w:ascii="Times New Roman" w:hAnsi="Times New Roman"/>
                <w:sz w:val="22"/>
                <w:szCs w:val="22"/>
              </w:rPr>
              <w:t>Anuja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>
              <w:rPr>
                <w:rFonts w:ascii="Times New Roman" w:hAnsi="Times New Roman"/>
                <w:sz w:val="22"/>
                <w:szCs w:val="22"/>
              </w:rPr>
              <w:t>June 18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Antigen &amp; HLA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410BE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Kirti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>
              <w:rPr>
                <w:rFonts w:ascii="Times New Roman" w:hAnsi="Times New Roman"/>
                <w:sz w:val="22"/>
                <w:szCs w:val="22"/>
              </w:rPr>
              <w:t>June 20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Antibody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1374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Kishore</w:t>
            </w:r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>
              <w:rPr>
                <w:rFonts w:ascii="Times New Roman" w:hAnsi="Times New Roman"/>
                <w:sz w:val="22"/>
                <w:szCs w:val="22"/>
              </w:rPr>
              <w:t>June 23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Antigen- antibody reactions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1374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Kirti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>
              <w:rPr>
                <w:rFonts w:ascii="Times New Roman" w:hAnsi="Times New Roman"/>
                <w:sz w:val="22"/>
                <w:szCs w:val="22"/>
              </w:rPr>
              <w:t>June 25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Complement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1374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Kalpana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>
              <w:rPr>
                <w:rFonts w:ascii="Times New Roman" w:hAnsi="Times New Roman"/>
                <w:sz w:val="22"/>
                <w:szCs w:val="22"/>
              </w:rPr>
              <w:t>June 27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Components of Immune system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1374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Anuja</w:t>
            </w:r>
            <w:proofErr w:type="spellEnd"/>
          </w:p>
        </w:tc>
      </w:tr>
      <w:tr w:rsidR="00410BE8" w:rsidRPr="0026602F" w:rsidTr="00760A6C">
        <w:tc>
          <w:tcPr>
            <w:tcW w:w="898" w:type="dxa"/>
            <w:shd w:val="clear" w:color="auto" w:fill="auto"/>
          </w:tcPr>
          <w:p w:rsidR="00410BE8" w:rsidRDefault="00410BE8" w:rsidP="00760A6C">
            <w:r>
              <w:rPr>
                <w:rFonts w:ascii="Times New Roman" w:hAnsi="Times New Roman"/>
                <w:sz w:val="22"/>
                <w:szCs w:val="22"/>
              </w:rPr>
              <w:t>June 30</w:t>
            </w:r>
          </w:p>
        </w:tc>
        <w:tc>
          <w:tcPr>
            <w:tcW w:w="5122" w:type="dxa"/>
            <w:shd w:val="clear" w:color="auto" w:fill="auto"/>
          </w:tcPr>
          <w:p w:rsidR="00410BE8" w:rsidRPr="0026602F" w:rsidRDefault="00410BE8" w:rsidP="00760A6C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26602F">
              <w:rPr>
                <w:rFonts w:ascii="Times New Roman" w:hAnsi="Times New Roman"/>
                <w:sz w:val="22"/>
                <w:szCs w:val="22"/>
              </w:rPr>
              <w:t>Immune response</w:t>
            </w:r>
          </w:p>
        </w:tc>
        <w:tc>
          <w:tcPr>
            <w:tcW w:w="1988" w:type="dxa"/>
            <w:shd w:val="clear" w:color="auto" w:fill="auto"/>
          </w:tcPr>
          <w:p w:rsidR="00410BE8" w:rsidRPr="0026602F" w:rsidRDefault="00213748" w:rsidP="00760A6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Rupali</w:t>
            </w:r>
            <w:proofErr w:type="spellEnd"/>
          </w:p>
        </w:tc>
      </w:tr>
    </w:tbl>
    <w:p w:rsidR="00410BE8" w:rsidRDefault="00410BE8" w:rsidP="00410BE8"/>
    <w:p w:rsidR="00410BE8" w:rsidRDefault="00410BE8" w:rsidP="00410BE8"/>
    <w:p w:rsidR="00F21DAE" w:rsidRDefault="00F21DAE"/>
    <w:sectPr w:rsidR="00F2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7573"/>
    <w:multiLevelType w:val="hybridMultilevel"/>
    <w:tmpl w:val="9F74B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E1"/>
    <w:rsid w:val="00213748"/>
    <w:rsid w:val="0023054E"/>
    <w:rsid w:val="00410BE8"/>
    <w:rsid w:val="00A93F3F"/>
    <w:rsid w:val="00CE0C1F"/>
    <w:rsid w:val="00EF1EE1"/>
    <w:rsid w:val="00F2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F9C3"/>
  <w15:chartTrackingRefBased/>
  <w15:docId w15:val="{E7D1D4EE-71B8-4587-A3D2-362FE091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E8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2022-05-09T04:50:00Z</dcterms:created>
  <dcterms:modified xsi:type="dcterms:W3CDTF">2022-05-09T06:40:00Z</dcterms:modified>
</cp:coreProperties>
</file>