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17" w:rsidRPr="001D6CA0" w:rsidRDefault="00FD4017" w:rsidP="00FD4017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DEPARTMENT OF ANATOMY</w:t>
      </w: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HBT MEDICAL COLLEGE &amp; DR. R. N. COOPER HOSPITAL, MUMBAI</w:t>
      </w: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June - 2022</w:t>
      </w:r>
    </w:p>
    <w:tbl>
      <w:tblPr>
        <w:tblStyle w:val="TableGrid"/>
        <w:tblW w:w="12106" w:type="dxa"/>
        <w:tblInd w:w="-1378" w:type="dxa"/>
        <w:tblLayout w:type="fixed"/>
        <w:tblLook w:val="04A0" w:firstRow="1" w:lastRow="0" w:firstColumn="1" w:lastColumn="0" w:noHBand="0" w:noVBand="1"/>
      </w:tblPr>
      <w:tblGrid>
        <w:gridCol w:w="1602"/>
        <w:gridCol w:w="1905"/>
        <w:gridCol w:w="17"/>
        <w:gridCol w:w="2216"/>
        <w:gridCol w:w="24"/>
        <w:gridCol w:w="2257"/>
        <w:gridCol w:w="8"/>
        <w:gridCol w:w="10"/>
        <w:gridCol w:w="1918"/>
        <w:gridCol w:w="22"/>
        <w:gridCol w:w="2127"/>
      </w:tblGrid>
      <w:tr w:rsidR="001D6CA0" w:rsidRPr="001D6CA0" w:rsidTr="001D6CA0">
        <w:trPr>
          <w:trHeight w:val="619"/>
        </w:trPr>
        <w:tc>
          <w:tcPr>
            <w:tcW w:w="1602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Date&amp; Day</w:t>
            </w:r>
          </w:p>
        </w:tc>
        <w:tc>
          <w:tcPr>
            <w:tcW w:w="1905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9.00 AM-10.00 AM</w:t>
            </w:r>
          </w:p>
        </w:tc>
        <w:tc>
          <w:tcPr>
            <w:tcW w:w="2257" w:type="dxa"/>
            <w:gridSpan w:val="3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10.00 AM-11.00 AM</w:t>
            </w:r>
          </w:p>
        </w:tc>
        <w:tc>
          <w:tcPr>
            <w:tcW w:w="2265" w:type="dxa"/>
            <w:gridSpan w:val="2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11.30 AM – 12.30 PM</w:t>
            </w:r>
          </w:p>
        </w:tc>
        <w:tc>
          <w:tcPr>
            <w:tcW w:w="1950" w:type="dxa"/>
            <w:gridSpan w:val="3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12.30PM-1.30PM</w:t>
            </w:r>
          </w:p>
        </w:tc>
        <w:tc>
          <w:tcPr>
            <w:tcW w:w="2127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1.30PM -4.30PM</w:t>
            </w:r>
          </w:p>
        </w:tc>
      </w:tr>
      <w:tr w:rsidR="001D6CA0" w:rsidRPr="001D6CA0" w:rsidTr="001D6CA0">
        <w:trPr>
          <w:trHeight w:val="1493"/>
        </w:trPr>
        <w:tc>
          <w:tcPr>
            <w:tcW w:w="1602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</w:rPr>
              <w:t>11/6/2022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</w:rPr>
              <w:t>Saturday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</w:p>
        </w:tc>
        <w:tc>
          <w:tcPr>
            <w:tcW w:w="105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bCs/>
                <w:sz w:val="28"/>
                <w:szCs w:val="28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sz w:val="28"/>
                <w:szCs w:val="28"/>
              </w:rPr>
              <w:t>Practical Exam</w:t>
            </w:r>
          </w:p>
        </w:tc>
      </w:tr>
      <w:tr w:rsidR="001D6CA0" w:rsidRPr="001D6CA0" w:rsidTr="001D6CA0">
        <w:trPr>
          <w:trHeight w:val="655"/>
        </w:trPr>
        <w:tc>
          <w:tcPr>
            <w:tcW w:w="1602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14/6/2022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Face &amp; Scalp 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Dr. </w:t>
            </w:r>
            <w:proofErr w:type="spellStart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Nilofer</w:t>
            </w:r>
            <w:proofErr w:type="spellEnd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Mulla</w:t>
            </w:r>
            <w:proofErr w:type="spellEnd"/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lecture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Pharyngeal arches (Lecture)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Dr. Mehera Bhoir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SGT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Norma Verticalis of skull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PSM</w:t>
            </w:r>
          </w:p>
        </w:tc>
      </w:tr>
      <w:tr w:rsidR="001D6CA0" w:rsidRPr="001D6CA0" w:rsidTr="001D6CA0">
        <w:trPr>
          <w:trHeight w:val="1500"/>
        </w:trPr>
        <w:tc>
          <w:tcPr>
            <w:tcW w:w="1602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16/6/2022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Face and Scalp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proofErr w:type="spellStart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Diseection</w:t>
            </w:r>
            <w:proofErr w:type="spellEnd"/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AN 27.1,28.1,28.2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 xml:space="preserve"> Face and Scalp</w:t>
            </w:r>
          </w:p>
          <w:p w:rsidR="001D6CA0" w:rsidRPr="001D6CA0" w:rsidRDefault="001D6CA0" w:rsidP="001D6CA0">
            <w:pPr>
              <w:spacing w:before="240"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Dissection</w:t>
            </w:r>
          </w:p>
          <w:p w:rsidR="001D6CA0" w:rsidRPr="001D6CA0" w:rsidRDefault="001D6CA0" w:rsidP="001D6CA0">
            <w:pPr>
              <w:spacing w:before="240"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AN 28.3,28.6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 xml:space="preserve">SGT 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Norma Frontalis of skull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  <w:u w:val="single"/>
              </w:rPr>
              <w:t>AN 26.2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PSM</w:t>
            </w:r>
          </w:p>
        </w:tc>
      </w:tr>
      <w:tr w:rsidR="001D6CA0" w:rsidRPr="001D6CA0" w:rsidTr="001D6CA0">
        <w:trPr>
          <w:trHeight w:val="683"/>
        </w:trPr>
        <w:tc>
          <w:tcPr>
            <w:tcW w:w="1602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18/6/2022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Saturday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Parotid gland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Lecture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AN 28.9,28.10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(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M.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Borkar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Intro to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Neuro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Anat</w:t>
            </w:r>
            <w:proofErr w:type="spellEnd"/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Lecture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(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M. Bhoir)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SGT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Mandible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PSM</w:t>
            </w:r>
          </w:p>
        </w:tc>
      </w:tr>
    </w:tbl>
    <w:p w:rsidR="001D6CA0" w:rsidRPr="001D6CA0" w:rsidRDefault="001D6CA0" w:rsidP="001D6CA0">
      <w:pPr>
        <w:rPr>
          <w:rFonts w:ascii="Calibri" w:eastAsia="Calibri" w:hAnsi="Calibri" w:cs="Mangal"/>
        </w:rPr>
      </w:pP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201"/>
        <w:tblW w:w="10603" w:type="dxa"/>
        <w:tblLayout w:type="fixed"/>
        <w:tblLook w:val="04A0" w:firstRow="1" w:lastRow="0" w:firstColumn="1" w:lastColumn="0" w:noHBand="0" w:noVBand="1"/>
      </w:tblPr>
      <w:tblGrid>
        <w:gridCol w:w="1352"/>
        <w:gridCol w:w="2099"/>
        <w:gridCol w:w="2097"/>
        <w:gridCol w:w="2479"/>
        <w:gridCol w:w="1335"/>
        <w:gridCol w:w="1241"/>
      </w:tblGrid>
      <w:tr w:rsidR="001D6CA0" w:rsidRPr="001D6CA0" w:rsidTr="001D6CA0">
        <w:trPr>
          <w:trHeight w:val="913"/>
        </w:trPr>
        <w:tc>
          <w:tcPr>
            <w:tcW w:w="1352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Date&amp; Day</w:t>
            </w:r>
          </w:p>
        </w:tc>
        <w:tc>
          <w:tcPr>
            <w:tcW w:w="2099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9.00AM-10.00 AM</w:t>
            </w:r>
          </w:p>
        </w:tc>
        <w:tc>
          <w:tcPr>
            <w:tcW w:w="2097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10.00 AM-11.00 AM</w:t>
            </w:r>
          </w:p>
        </w:tc>
        <w:tc>
          <w:tcPr>
            <w:tcW w:w="2479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11.30 AM – 12.30 PM</w:t>
            </w:r>
          </w:p>
        </w:tc>
        <w:tc>
          <w:tcPr>
            <w:tcW w:w="1335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12.30PM -1.30PM</w:t>
            </w:r>
          </w:p>
        </w:tc>
        <w:tc>
          <w:tcPr>
            <w:tcW w:w="1241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1.30 PM-4.30 PM</w:t>
            </w:r>
          </w:p>
        </w:tc>
      </w:tr>
      <w:tr w:rsidR="001D6CA0" w:rsidRPr="001D6CA0" w:rsidTr="001D6CA0">
        <w:trPr>
          <w:trHeight w:val="1326"/>
        </w:trPr>
        <w:tc>
          <w:tcPr>
            <w:tcW w:w="1352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21/6/2022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Parotid Region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AN 28.9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(Dissection)</w:t>
            </w:r>
          </w:p>
        </w:tc>
        <w:tc>
          <w:tcPr>
            <w:tcW w:w="2097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Parotid Region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(Dissection)</w:t>
            </w:r>
          </w:p>
        </w:tc>
        <w:tc>
          <w:tcPr>
            <w:tcW w:w="2479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SGT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Norma Lateralis of skull</w:t>
            </w:r>
          </w:p>
        </w:tc>
        <w:tc>
          <w:tcPr>
            <w:tcW w:w="1335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1241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PSM</w:t>
            </w:r>
          </w:p>
        </w:tc>
      </w:tr>
      <w:tr w:rsidR="001D6CA0" w:rsidRPr="001D6CA0" w:rsidTr="001D6CA0">
        <w:trPr>
          <w:trHeight w:val="1222"/>
        </w:trPr>
        <w:tc>
          <w:tcPr>
            <w:tcW w:w="1352" w:type="dxa"/>
          </w:tcPr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23/6/2022</w:t>
            </w:r>
          </w:p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Cervical Fascia 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Lecture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Dr.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Nilofar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Post. Triangle of Neck ( Lecture) AN 29.4,29.1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Dr.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Aparna</w:t>
            </w:r>
            <w:proofErr w:type="spellEnd"/>
          </w:p>
        </w:tc>
        <w:tc>
          <w:tcPr>
            <w:tcW w:w="2479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SGT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Cervical Vertebra </w:t>
            </w:r>
          </w:p>
        </w:tc>
        <w:tc>
          <w:tcPr>
            <w:tcW w:w="1335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1241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PSM</w:t>
            </w:r>
          </w:p>
        </w:tc>
      </w:tr>
      <w:tr w:rsidR="001D6CA0" w:rsidRPr="001D6CA0" w:rsidTr="001D6CA0">
        <w:trPr>
          <w:trHeight w:val="1222"/>
        </w:trPr>
        <w:tc>
          <w:tcPr>
            <w:tcW w:w="1352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25/6/2022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Saturday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Posterior Triangle of neck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Dissection</w:t>
            </w:r>
          </w:p>
        </w:tc>
        <w:tc>
          <w:tcPr>
            <w:tcW w:w="2097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Posterior Triangle of neck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Dissection</w:t>
            </w:r>
          </w:p>
        </w:tc>
        <w:tc>
          <w:tcPr>
            <w:tcW w:w="2479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SGT 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Diagastric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triangle</w:t>
            </w:r>
          </w:p>
        </w:tc>
        <w:tc>
          <w:tcPr>
            <w:tcW w:w="1335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1241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PSM</w:t>
            </w:r>
          </w:p>
        </w:tc>
      </w:tr>
    </w:tbl>
    <w:p w:rsidR="001D6CA0" w:rsidRDefault="001D6CA0">
      <w:pPr>
        <w:rPr>
          <w:sz w:val="20"/>
          <w:szCs w:val="20"/>
        </w:rPr>
      </w:pP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DEPARTMENT OF ANATOMY</w:t>
      </w: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HBT MEDICAL COLLEGE &amp; DR. R. N. COOPER HOSPITAL, MUMBAI</w:t>
      </w: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June - 2022</w:t>
      </w: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lastRenderedPageBreak/>
        <w:t>DEPARTMENT OF ANATOMY</w:t>
      </w: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HBT MEDICAL COLLEGE &amp; DR. R. N. COOPER HOSPITAL, MUMBAI</w:t>
      </w:r>
    </w:p>
    <w:p w:rsidR="001D6CA0" w:rsidRPr="001D6CA0" w:rsidRDefault="001D6CA0" w:rsidP="001D6CA0">
      <w:pPr>
        <w:tabs>
          <w:tab w:val="left" w:pos="426"/>
          <w:tab w:val="left" w:pos="1560"/>
          <w:tab w:val="center" w:pos="4513"/>
          <w:tab w:val="right" w:pos="9026"/>
        </w:tabs>
        <w:spacing w:after="0" w:line="240" w:lineRule="auto"/>
        <w:ind w:left="2835" w:hanging="2268"/>
        <w:jc w:val="center"/>
        <w:rPr>
          <w:rFonts w:ascii="Calibri" w:eastAsia="Calibri" w:hAnsi="Calibri" w:cs="Mangal"/>
          <w:b/>
          <w:bCs/>
          <w:sz w:val="28"/>
          <w:szCs w:val="28"/>
          <w:lang w:bidi="mr-IN"/>
        </w:rPr>
      </w:pPr>
      <w:r w:rsidRPr="001D6CA0">
        <w:rPr>
          <w:rFonts w:ascii="Calibri" w:eastAsia="Calibri" w:hAnsi="Calibri" w:cs="Mangal"/>
          <w:b/>
          <w:bCs/>
          <w:sz w:val="28"/>
          <w:szCs w:val="28"/>
          <w:lang w:bidi="mr-IN"/>
        </w:rPr>
        <w:t>June - 2022</w:t>
      </w:r>
    </w:p>
    <w:tbl>
      <w:tblPr>
        <w:tblStyle w:val="TableGrid"/>
        <w:tblpPr w:leftFromText="180" w:rightFromText="180" w:vertAnchor="page" w:horzAnchor="page" w:tblpX="1" w:tblpY="4621"/>
        <w:tblW w:w="11855" w:type="dxa"/>
        <w:tblLayout w:type="fixed"/>
        <w:tblLook w:val="04A0" w:firstRow="1" w:lastRow="0" w:firstColumn="1" w:lastColumn="0" w:noHBand="0" w:noVBand="1"/>
      </w:tblPr>
      <w:tblGrid>
        <w:gridCol w:w="1287"/>
        <w:gridCol w:w="1645"/>
        <w:gridCol w:w="1931"/>
        <w:gridCol w:w="2074"/>
        <w:gridCol w:w="1359"/>
        <w:gridCol w:w="1788"/>
        <w:gridCol w:w="1771"/>
      </w:tblGrid>
      <w:tr w:rsidR="001D6CA0" w:rsidRPr="001D6CA0" w:rsidTr="001D6CA0">
        <w:trPr>
          <w:trHeight w:val="723"/>
        </w:trPr>
        <w:tc>
          <w:tcPr>
            <w:tcW w:w="1287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Date&amp; Day</w:t>
            </w:r>
          </w:p>
        </w:tc>
        <w:tc>
          <w:tcPr>
            <w:tcW w:w="1645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8.300AM-9.30.AM</w:t>
            </w:r>
          </w:p>
        </w:tc>
        <w:tc>
          <w:tcPr>
            <w:tcW w:w="1931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9.30 AM-10.30 AM</w:t>
            </w:r>
          </w:p>
        </w:tc>
        <w:tc>
          <w:tcPr>
            <w:tcW w:w="2074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10.30 AM – 12.30 PM</w:t>
            </w:r>
          </w:p>
        </w:tc>
        <w:tc>
          <w:tcPr>
            <w:tcW w:w="1359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12.30PM -1.30PM</w:t>
            </w:r>
          </w:p>
        </w:tc>
        <w:tc>
          <w:tcPr>
            <w:tcW w:w="1788" w:type="dxa"/>
            <w:vAlign w:val="center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1.30 PM-3.30 PM</w:t>
            </w:r>
          </w:p>
        </w:tc>
        <w:tc>
          <w:tcPr>
            <w:tcW w:w="1771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lang w:val="en-IN"/>
              </w:rPr>
            </w:pPr>
            <w:r w:rsidRPr="001D6CA0">
              <w:rPr>
                <w:rFonts w:ascii="Calibri" w:eastAsia="Times New Roman" w:hAnsi="Calibri" w:cs="Mangal"/>
                <w:b/>
                <w:bCs/>
                <w:lang w:val="en-IN"/>
              </w:rPr>
              <w:t>3.30PM – 4.30PM</w:t>
            </w:r>
          </w:p>
        </w:tc>
      </w:tr>
      <w:tr w:rsidR="001D6CA0" w:rsidRPr="001D6CA0" w:rsidTr="001D6CA0">
        <w:trPr>
          <w:trHeight w:val="1131"/>
        </w:trPr>
        <w:tc>
          <w:tcPr>
            <w:tcW w:w="1287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28/6/2022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Submandibular gland (Lecture)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AN34.1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(Dr. M.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Borkar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Pharyngeal pouches (Lecture)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(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M. Bhoir)</w:t>
            </w:r>
          </w:p>
        </w:tc>
        <w:tc>
          <w:tcPr>
            <w:tcW w:w="2074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Diagastric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Triangle</w:t>
            </w: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 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AN32.1,32.2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Dissection</w:t>
            </w:r>
          </w:p>
        </w:tc>
        <w:tc>
          <w:tcPr>
            <w:tcW w:w="1359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1788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proofErr w:type="spellStart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Diagastric</w:t>
            </w:r>
            <w:proofErr w:type="spellEnd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 Triangle Dissection</w:t>
            </w:r>
          </w:p>
        </w:tc>
        <w:tc>
          <w:tcPr>
            <w:tcW w:w="1771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Norma </w:t>
            </w:r>
            <w:proofErr w:type="spellStart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Basalis</w:t>
            </w:r>
            <w:proofErr w:type="spellEnd"/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 - 1</w:t>
            </w:r>
          </w:p>
        </w:tc>
      </w:tr>
      <w:tr w:rsidR="001D6CA0" w:rsidRPr="001D6CA0" w:rsidTr="001D6CA0">
        <w:trPr>
          <w:trHeight w:val="968"/>
        </w:trPr>
        <w:tc>
          <w:tcPr>
            <w:tcW w:w="1287" w:type="dxa"/>
          </w:tcPr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30/6/2022</w:t>
            </w:r>
          </w:p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Spinal cord -1</w:t>
            </w:r>
          </w:p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(Lecture)              Dr.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Nilofar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Development of Thyroid and Tongue (Lecture)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Dr. M Bhoir</w:t>
            </w:r>
          </w:p>
        </w:tc>
        <w:tc>
          <w:tcPr>
            <w:tcW w:w="2074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Carotid Triangle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AN 32.1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    Dissection</w:t>
            </w:r>
          </w:p>
        </w:tc>
        <w:tc>
          <w:tcPr>
            <w:tcW w:w="1359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1788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 xml:space="preserve"> ECE</w:t>
            </w:r>
          </w:p>
        </w:tc>
        <w:tc>
          <w:tcPr>
            <w:tcW w:w="1771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Cs/>
                <w:sz w:val="24"/>
                <w:szCs w:val="24"/>
              </w:rPr>
              <w:t>ECE</w:t>
            </w:r>
          </w:p>
        </w:tc>
      </w:tr>
      <w:tr w:rsidR="001D6CA0" w:rsidRPr="001D6CA0" w:rsidTr="001D6CA0">
        <w:trPr>
          <w:trHeight w:val="968"/>
        </w:trPr>
        <w:tc>
          <w:tcPr>
            <w:tcW w:w="1287" w:type="dxa"/>
          </w:tcPr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2/7/2022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D6CA0">
              <w:rPr>
                <w:rFonts w:ascii="Calibri" w:eastAsia="Times New Roman" w:hAnsi="Calibri" w:cs="Calibri"/>
                <w:b/>
                <w:sz w:val="24"/>
                <w:szCs w:val="24"/>
              </w:rPr>
              <w:t>Saturday</w:t>
            </w: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6CA0" w:rsidRPr="001D6CA0" w:rsidRDefault="001D6CA0" w:rsidP="001D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Carotid Triangle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Lecture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(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Dr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Dwij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Spinal Cord – 2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(Lecture)   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 Dr.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Nilofar</w:t>
            </w:r>
            <w:proofErr w:type="spellEnd"/>
          </w:p>
        </w:tc>
        <w:tc>
          <w:tcPr>
            <w:tcW w:w="2074" w:type="dxa"/>
          </w:tcPr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SGT</w:t>
            </w:r>
          </w:p>
          <w:p w:rsidR="001D6CA0" w:rsidRPr="001D6CA0" w:rsidRDefault="001D6CA0" w:rsidP="001D6CA0">
            <w:pPr>
              <w:spacing w:after="0" w:line="36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Norma </w:t>
            </w:r>
            <w:proofErr w:type="spellStart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>Basalis</w:t>
            </w:r>
            <w:proofErr w:type="spellEnd"/>
            <w:r w:rsidRPr="001D6CA0">
              <w:rPr>
                <w:rFonts w:ascii="Calibri" w:eastAsia="Times New Roman" w:hAnsi="Calibri" w:cs="Mangal"/>
                <w:sz w:val="24"/>
                <w:szCs w:val="24"/>
              </w:rPr>
              <w:t xml:space="preserve"> -2</w:t>
            </w:r>
          </w:p>
        </w:tc>
        <w:tc>
          <w:tcPr>
            <w:tcW w:w="1359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D6CA0">
              <w:rPr>
                <w:rFonts w:ascii="Calibri" w:eastAsia="Times New Roman" w:hAnsi="Calibri" w:cs="Mangal"/>
                <w:b/>
                <w:sz w:val="24"/>
                <w:szCs w:val="24"/>
                <w:u w:val="single"/>
              </w:rPr>
              <w:t>LUNCH</w:t>
            </w:r>
          </w:p>
        </w:tc>
        <w:tc>
          <w:tcPr>
            <w:tcW w:w="1788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1D6CA0" w:rsidRPr="001D6CA0" w:rsidRDefault="001D6CA0" w:rsidP="001D6CA0">
            <w:pPr>
              <w:spacing w:after="0" w:line="360" w:lineRule="auto"/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</w:p>
        </w:tc>
      </w:tr>
    </w:tbl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  <w:bookmarkStart w:id="0" w:name="_GoBack"/>
      <w:bookmarkEnd w:id="0"/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Default="001D6CA0">
      <w:pPr>
        <w:rPr>
          <w:sz w:val="20"/>
          <w:szCs w:val="20"/>
        </w:rPr>
      </w:pPr>
    </w:p>
    <w:p w:rsidR="001D6CA0" w:rsidRPr="001D6CA0" w:rsidRDefault="001D6CA0">
      <w:pPr>
        <w:rPr>
          <w:sz w:val="20"/>
          <w:szCs w:val="20"/>
        </w:rPr>
      </w:pPr>
    </w:p>
    <w:sectPr w:rsidR="001D6CA0" w:rsidRPr="001D6CA0" w:rsidSect="001D6CA0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A"/>
    <w:rsid w:val="001D6CA0"/>
    <w:rsid w:val="005F22D9"/>
    <w:rsid w:val="00D156CA"/>
    <w:rsid w:val="00E56348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D41D5-5D74-415B-B8AC-E6A5EB2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1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17"/>
    <w:pPr>
      <w:tabs>
        <w:tab w:val="center" w:pos="4513"/>
        <w:tab w:val="right" w:pos="9026"/>
      </w:tabs>
      <w:spacing w:after="0" w:line="240" w:lineRule="auto"/>
      <w:ind w:left="6481" w:firstLine="720"/>
    </w:pPr>
    <w:rPr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FD4017"/>
  </w:style>
  <w:style w:type="table" w:styleId="TableGrid">
    <w:name w:val="Table Grid"/>
    <w:basedOn w:val="TableNormal"/>
    <w:uiPriority w:val="59"/>
    <w:rsid w:val="00FD4017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hbth medical college</dc:creator>
  <cp:keywords/>
  <dc:description/>
  <cp:lastModifiedBy>hbth medical college</cp:lastModifiedBy>
  <cp:revision>3</cp:revision>
  <dcterms:created xsi:type="dcterms:W3CDTF">2022-06-17T05:47:00Z</dcterms:created>
  <dcterms:modified xsi:type="dcterms:W3CDTF">2022-06-17T05:53:00Z</dcterms:modified>
</cp:coreProperties>
</file>